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148"/>
      </w:pPr>
      <w:r>
        <w:rPr>
          <w:color w:val="00559E"/>
        </w:rPr>
        <w:t>Monthly</w:t>
      </w:r>
      <w:r>
        <w:rPr>
          <w:color w:val="00559E"/>
          <w:spacing w:val="74"/>
        </w:rPr>
        <w:t> </w:t>
      </w:r>
      <w:r>
        <w:rPr>
          <w:color w:val="00559E"/>
          <w:spacing w:val="-2"/>
        </w:rPr>
        <w:t>Budget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153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2"/>
        <w:gridCol w:w="1539"/>
        <w:gridCol w:w="1539"/>
        <w:gridCol w:w="1539"/>
        <w:gridCol w:w="1824"/>
      </w:tblGrid>
      <w:tr>
        <w:trPr>
          <w:trHeight w:val="438" w:hRule="atLeast"/>
        </w:trPr>
        <w:tc>
          <w:tcPr>
            <w:tcW w:w="9783" w:type="dxa"/>
            <w:gridSpan w:val="5"/>
            <w:tcBorders>
              <w:top w:val="nil"/>
              <w:left w:val="nil"/>
              <w:right w:val="nil"/>
            </w:tcBorders>
            <w:shd w:val="clear" w:color="auto" w:fill="EBEDF6"/>
          </w:tcPr>
          <w:p>
            <w:pPr>
              <w:pStyle w:val="TableParagraph"/>
              <w:spacing w:before="123"/>
              <w:ind w:lef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Month:</w:t>
            </w:r>
          </w:p>
        </w:tc>
      </w:tr>
      <w:tr>
        <w:trPr>
          <w:trHeight w:val="435" w:hRule="atLeast"/>
        </w:trPr>
        <w:tc>
          <w:tcPr>
            <w:tcW w:w="4881" w:type="dxa"/>
            <w:gridSpan w:val="2"/>
            <w:tcBorders>
              <w:left w:val="nil"/>
              <w:right w:val="single" w:sz="6" w:space="0" w:color="FFFFFF"/>
            </w:tcBorders>
            <w:shd w:val="clear" w:color="auto" w:fill="EBEDF6"/>
          </w:tcPr>
          <w:p>
            <w:pPr>
              <w:pStyle w:val="TableParagraph"/>
              <w:spacing w:before="106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Income:</w:t>
            </w:r>
          </w:p>
        </w:tc>
        <w:tc>
          <w:tcPr>
            <w:tcW w:w="4902" w:type="dxa"/>
            <w:gridSpan w:val="3"/>
            <w:tcBorders>
              <w:left w:val="single" w:sz="6" w:space="0" w:color="FFFFFF"/>
              <w:right w:val="nil"/>
            </w:tcBorders>
            <w:shd w:val="clear" w:color="auto" w:fill="EBEDF6"/>
          </w:tcPr>
          <w:p>
            <w:pPr>
              <w:pStyle w:val="TableParagraph"/>
              <w:spacing w:before="106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Income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Savings:</w:t>
            </w:r>
          </w:p>
        </w:tc>
      </w:tr>
      <w:tr>
        <w:trPr>
          <w:trHeight w:val="438" w:hRule="atLeast"/>
        </w:trPr>
        <w:tc>
          <w:tcPr>
            <w:tcW w:w="3342" w:type="dxa"/>
            <w:tcBorders>
              <w:left w:val="nil"/>
              <w:bottom w:val="nil"/>
              <w:right w:val="single" w:sz="6" w:space="0" w:color="044E9D"/>
            </w:tcBorders>
            <w:shd w:val="clear" w:color="auto" w:fill="EBEDF6"/>
          </w:tcPr>
          <w:p>
            <w:pPr>
              <w:pStyle w:val="TableParagraph"/>
              <w:spacing w:before="120"/>
              <w:ind w:right="9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Expense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Items</w:t>
            </w:r>
          </w:p>
        </w:tc>
        <w:tc>
          <w:tcPr>
            <w:tcW w:w="1539" w:type="dxa"/>
            <w:tcBorders>
              <w:left w:val="single" w:sz="6" w:space="0" w:color="044E9D"/>
              <w:bottom w:val="nil"/>
              <w:right w:val="single" w:sz="6" w:space="0" w:color="FFFFFF"/>
            </w:tcBorders>
            <w:shd w:val="clear" w:color="auto" w:fill="EBEDF6"/>
          </w:tcPr>
          <w:p>
            <w:pPr>
              <w:pStyle w:val="TableParagraph"/>
              <w:spacing w:before="120"/>
              <w:ind w:left="3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</w:p>
        </w:tc>
        <w:tc>
          <w:tcPr>
            <w:tcW w:w="1539" w:type="dxa"/>
            <w:tcBorders>
              <w:left w:val="single" w:sz="6" w:space="0" w:color="FFFFFF"/>
              <w:bottom w:val="nil"/>
              <w:right w:val="single" w:sz="6" w:space="0" w:color="044E9D"/>
            </w:tcBorders>
            <w:shd w:val="clear" w:color="auto" w:fill="EBEDF6"/>
          </w:tcPr>
          <w:p>
            <w:pPr>
              <w:pStyle w:val="TableParagraph"/>
              <w:spacing w:before="120"/>
              <w:ind w:left="4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</w:tc>
        <w:tc>
          <w:tcPr>
            <w:tcW w:w="1539" w:type="dxa"/>
            <w:tcBorders>
              <w:left w:val="single" w:sz="6" w:space="0" w:color="044E9D"/>
              <w:bottom w:val="nil"/>
              <w:right w:val="single" w:sz="6" w:space="0" w:color="044E9D"/>
            </w:tcBorders>
            <w:shd w:val="clear" w:color="auto" w:fill="EBEDF6"/>
          </w:tcPr>
          <w:p>
            <w:pPr>
              <w:pStyle w:val="TableParagraph"/>
              <w:spacing w:before="120"/>
              <w:ind w:left="2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Difference</w:t>
            </w:r>
          </w:p>
        </w:tc>
        <w:tc>
          <w:tcPr>
            <w:tcW w:w="1824" w:type="dxa"/>
            <w:tcBorders>
              <w:left w:val="single" w:sz="6" w:space="0" w:color="044E9D"/>
              <w:bottom w:val="nil"/>
              <w:right w:val="nil"/>
            </w:tcBorders>
            <w:shd w:val="clear" w:color="auto" w:fill="EBEDF6"/>
          </w:tcPr>
          <w:p>
            <w:pPr>
              <w:pStyle w:val="TableParagraph"/>
              <w:spacing w:before="120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Notes</w:t>
            </w:r>
          </w:p>
        </w:tc>
      </w:tr>
      <w:tr>
        <w:trPr>
          <w:trHeight w:val="344" w:hRule="atLeast"/>
        </w:trPr>
        <w:tc>
          <w:tcPr>
            <w:tcW w:w="3342" w:type="dxa"/>
            <w:tcBorders>
              <w:top w:val="nil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87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34949</wp:posOffset>
                      </wp:positionV>
                      <wp:extent cx="156845" cy="15684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751956pt;width:12.35pt;height:12.35pt;mso-position-horizontal-relative:column;mso-position-vertical-relative:paragraph;z-index:15728640" id="docshapegroup1" coordorigin="0,55" coordsize="247,247">
                      <v:shape style="position:absolute;left:0;top:55;width:247;height:247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Mortgage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Rent</w:t>
            </w:r>
          </w:p>
        </w:tc>
        <w:tc>
          <w:tcPr>
            <w:tcW w:w="1539" w:type="dxa"/>
            <w:tcBorders>
              <w:top w:val="nil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nil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54pt;width:12.35pt;height:12.35pt;mso-position-horizontal-relative:column;mso-position-vertical-relative:paragraph;z-index:15729152" id="docshapegroup3" coordorigin="0,41" coordsize="247,247">
                      <v:shape style="position:absolute;left:0;top:41;width:247;height:247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Household</w:t>
            </w:r>
            <w:r>
              <w:rPr>
                <w:b/>
                <w:spacing w:val="3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Maintenance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31pt;width:12.35pt;height:12.35pt;mso-position-horizontal-relative:column;mso-position-vertical-relative:paragraph;z-index:15729664" id="docshapegroup5" coordorigin="0,41" coordsize="247,247">
                      <v:shape style="position:absolute;left:0;top:41;width:247;height:247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Taxes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26071</wp:posOffset>
                      </wp:positionV>
                      <wp:extent cx="156845" cy="15684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2908pt;width:12.35pt;height:12.35pt;mso-position-horizontal-relative:column;mso-position-vertical-relative:paragraph;z-index:15730176" id="docshapegroup7" coordorigin="0,41" coordsize="247,247">
                      <v:shape style="position:absolute;left:0;top:41;width:247;height:247" type="#_x0000_t75" id="docshape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Insurance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08pt;width:12.35pt;height:12.35pt;mso-position-horizontal-relative:column;mso-position-vertical-relative:paragraph;z-index:15730688" id="docshapegroup9" coordorigin="0,41" coordsize="247,247">
                      <v:shape style="position:absolute;left:0;top:41;width:247;height:247" type="#_x0000_t75" id="docshape1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Electricity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26046</wp:posOffset>
                      </wp:positionV>
                      <wp:extent cx="156845" cy="15684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0908pt;width:12.35pt;height:12.35pt;mso-position-horizontal-relative:column;mso-position-vertical-relative:paragraph;z-index:15731200" id="docshapegroup11" coordorigin="0,41" coordsize="247,247">
                      <v:shape style="position:absolute;left:0;top:41;width:247;height:247" type="#_x0000_t75" id="docshape1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Water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46pt;width:12.35pt;height:12.35pt;mso-position-horizontal-relative:column;mso-position-vertical-relative:paragraph;z-index:15731712" id="docshapegroup13" coordorigin="0,41" coordsize="247,247">
                      <v:shape style="position:absolute;left:0;top:41;width:247;height:247" type="#_x0000_t75" id="docshape1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Sewage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26072</wp:posOffset>
                      </wp:positionV>
                      <wp:extent cx="156845" cy="15684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2923pt;width:12.35pt;height:12.35pt;mso-position-horizontal-relative:column;mso-position-vertical-relative:paragraph;z-index:15732224" id="docshapegroup15" coordorigin="0,41" coordsize="247,247">
                      <v:shape style="position:absolute;left:0;top:41;width:247;height:247" type="#_x0000_t75" id="docshape16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7"/>
              </w:rPr>
              <w:t>Gas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24pt;width:12.35pt;height:12.35pt;mso-position-horizontal-relative:column;mso-position-vertical-relative:paragraph;z-index:15732736" id="docshapegroup17" coordorigin="0,41" coordsize="247,247">
                      <v:shape style="position:absolute;left:0;top:41;width:247;height:247" type="#_x0000_t75" id="docshape1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Phone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26072</wp:posOffset>
                      </wp:positionV>
                      <wp:extent cx="156845" cy="15684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2931pt;width:12.35pt;height:12.35pt;mso-position-horizontal-relative:column;mso-position-vertical-relative:paragraph;z-index:15733248" id="docshapegroup19" coordorigin="0,41" coordsize="247,247">
                      <v:shape style="position:absolute;left:0;top:41;width:247;height:247" type="#_x0000_t75" id="docshape20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Trash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31pt;width:12.35pt;height:12.35pt;mso-position-horizontal-relative:column;mso-position-vertical-relative:paragraph;z-index:15733760" id="docshapegroup21" coordorigin="0,41" coordsize="247,247">
                      <v:shape style="position:absolute;left:0;top:41;width:247;height:247" type="#_x0000_t75" id="docshape2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Cable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39pt;width:12.35pt;height:12.35pt;mso-position-horizontal-relative:column;mso-position-vertical-relative:paragraph;z-index:15734272" id="docshapegroup23" coordorigin="0,41" coordsize="247,247">
                      <v:shape style="position:absolute;left:0;top:41;width:247;height:247" type="#_x0000_t75" id="docshape2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Cell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Phone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39pt;width:12.35pt;height:12.35pt;mso-position-horizontal-relative:column;mso-position-vertical-relative:paragraph;z-index:15734784" id="docshapegroup25" coordorigin="0,41" coordsize="247,247">
                      <v:shape style="position:absolute;left:0;top:41;width:247;height:247" type="#_x0000_t75" id="docshape2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Groceries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16pt;width:12.35pt;height:12.35pt;mso-position-horizontal-relative:column;mso-position-vertical-relative:paragraph;z-index:15735296" id="docshapegroup27" coordorigin="0,41" coordsize="247,247">
                      <v:shape style="position:absolute;left:0;top:41;width:247;height:247" type="#_x0000_t75" id="docshape2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Entertainment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16pt;width:12.35pt;height:12.35pt;mso-position-horizontal-relative:column;mso-position-vertical-relative:paragraph;z-index:15735808" id="docshapegroup29" coordorigin="0,41" coordsize="247,247">
                      <v:shape style="position:absolute;left:0;top:41;width:247;height:247" type="#_x0000_t75" id="docshape30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Charity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Donations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9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29869</wp:posOffset>
                      </wp:positionV>
                      <wp:extent cx="156845" cy="15684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351926pt;width:12.35pt;height:12.35pt;mso-position-horizontal-relative:column;mso-position-vertical-relative:paragraph;z-index:15736320" id="docshapegroup31" coordorigin="0,47" coordsize="247,247">
                      <v:shape style="position:absolute;left:0;top:47;width:247;height:247" type="#_x0000_t75" id="docshape3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7"/>
              </w:rPr>
              <w:t>Fuel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24pt;width:12.35pt;height:12.35pt;mso-position-horizontal-relative:column;mso-position-vertical-relative:paragraph;z-index:15736832" id="docshapegroup33" coordorigin="0,41" coordsize="247,247">
                      <v:shape style="position:absolute;left:0;top:41;width:247;height:247" type="#_x0000_t75" id="docshape3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Auto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Insurance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31pt;width:12.35pt;height:12.35pt;mso-position-horizontal-relative:column;mso-position-vertical-relative:paragraph;z-index:15737344" id="docshapegroup35" coordorigin="0,41" coordsize="247,247">
                      <v:shape style="position:absolute;left:0;top:41;width:247;height:247" type="#_x0000_t75" id="docshape3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Car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Payment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26071</wp:posOffset>
                      </wp:positionV>
                      <wp:extent cx="156845" cy="15684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2908pt;width:12.35pt;height:12.35pt;mso-position-horizontal-relative:column;mso-position-vertical-relative:paragraph;z-index:15737856" id="docshapegroup37" coordorigin="0,41" coordsize="247,247">
                      <v:shape style="position:absolute;left:0;top:41;width:247;height:247" type="#_x0000_t75" id="docshape38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Child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Care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08pt;width:12.35pt;height:12.35pt;mso-position-horizontal-relative:column;mso-position-vertical-relative:paragraph;z-index:15738368" id="docshapegroup39" coordorigin="0,41" coordsize="247,247">
                      <v:shape style="position:absolute;left:0;top:41;width:247;height:247" type="#_x0000_t75" id="docshape4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Credit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Cards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Debt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26046</wp:posOffset>
                      </wp:positionV>
                      <wp:extent cx="156845" cy="15684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0924pt;width:12.35pt;height:12.35pt;mso-position-horizontal-relative:column;mso-position-vertical-relative:paragraph;z-index:15738880" id="docshapegroup41" coordorigin="0,41" coordsize="247,247">
                      <v:shape style="position:absolute;left:0;top:41;width:247;height:247" type="#_x0000_t75" id="docshape4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Loans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16pt;width:12.35pt;height:12.35pt;mso-position-horizontal-relative:column;mso-position-vertical-relative:paragraph;z-index:15739392" id="docshapegroup43" coordorigin="0,41" coordsize="247,247">
                      <v:shape style="position:absolute;left:0;top:41;width:247;height:247" type="#_x0000_t75" id="docshape4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Dining</w:t>
            </w:r>
            <w:r>
              <w:rPr>
                <w:b/>
                <w:spacing w:val="21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Out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9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29869</wp:posOffset>
                      </wp:positionV>
                      <wp:extent cx="156845" cy="15684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351911pt;width:12.35pt;height:12.35pt;mso-position-horizontal-relative:column;mso-position-vertical-relative:paragraph;z-index:15739904" id="docshapegroup45" coordorigin="0,47" coordsize="247,247">
                      <v:shape style="position:absolute;left:0;top:47;width:247;height:247" type="#_x0000_t75" id="docshape4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Sporting</w:t>
            </w:r>
            <w:r>
              <w:rPr>
                <w:b/>
                <w:spacing w:val="2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Events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08pt;width:12.35pt;height:12.35pt;mso-position-horizontal-relative:column;mso-position-vertical-relative:paragraph;z-index:15740416" id="docshapegroup47" coordorigin="0,41" coordsize="247,247">
                      <v:shape style="position:absolute;left:0;top:41;width:247;height:247" type="#_x0000_t75" id="docshape4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Live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Theater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26072</wp:posOffset>
                      </wp:positionV>
                      <wp:extent cx="156845" cy="15684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2916pt;width:12.35pt;height:12.35pt;mso-position-horizontal-relative:column;mso-position-vertical-relative:paragraph;z-index:15740928" id="docshapegroup49" coordorigin="0,41" coordsize="247,247">
                      <v:shape style="position:absolute;left:0;top:41;width:247;height:247" type="#_x0000_t75" id="docshape50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Concerts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73"/>
              <w:ind w:left="356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26059</wp:posOffset>
                      </wp:positionV>
                      <wp:extent cx="156845" cy="15684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56845" cy="156845"/>
                                <a:chExt cx="156845" cy="156845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522" cy="1565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005pt;margin-top:2.051916pt;width:12.35pt;height:12.35pt;mso-position-horizontal-relative:column;mso-position-vertical-relative:paragraph;z-index:15741440" id="docshapegroup51" coordorigin="0,41" coordsize="247,247">
                      <v:shape style="position:absolute;left:0;top:41;width:247;height:247" type="#_x0000_t75" id="docshape52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7"/>
              </w:rPr>
              <w:t>Movies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157" cy="157162"/>
                  <wp:effectExtent l="0" t="0" r="0" b="0"/>
                  <wp:docPr id="53" name="Image 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57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170" cy="157162"/>
                  <wp:effectExtent l="0" t="0" r="0" b="0"/>
                  <wp:docPr id="54" name="Image 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70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157" cy="157162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57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167" cy="157162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7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162" cy="157162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162" cy="157162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sz="6" w:space="0" w:color="044E9D"/>
              <w:left w:val="nil"/>
              <w:bottom w:val="single" w:sz="6" w:space="0" w:color="044E9D"/>
              <w:right w:val="single" w:sz="6" w:space="0" w:color="044E9D"/>
            </w:tcBorders>
          </w:tcPr>
          <w:p>
            <w:pPr>
              <w:pStyle w:val="TableParagraph"/>
              <w:spacing w:before="69"/>
              <w:ind w:right="90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Expenses</w:t>
            </w: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FFFFFF"/>
            </w:tcBorders>
            <w:shd w:val="clear" w:color="auto" w:fill="EBED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FFFFFF"/>
              <w:bottom w:val="single" w:sz="6" w:space="0" w:color="044E9D"/>
              <w:right w:val="single" w:sz="6" w:space="0" w:color="044E9D"/>
            </w:tcBorders>
            <w:shd w:val="clear" w:color="auto" w:fill="EBED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single" w:sz="6" w:space="0" w:color="044E9D"/>
            </w:tcBorders>
            <w:shd w:val="clear" w:color="auto" w:fill="EBED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  <w:tcBorders>
              <w:top w:val="single" w:sz="6" w:space="0" w:color="044E9D"/>
              <w:left w:val="single" w:sz="6" w:space="0" w:color="044E9D"/>
              <w:bottom w:val="single" w:sz="6" w:space="0" w:color="044E9D"/>
              <w:right w:val="nil"/>
            </w:tcBorders>
            <w:shd w:val="clear" w:color="auto" w:fill="EBEDF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11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" w:hAnsi="Arial" w:eastAsia="Arial" w:cs="Arial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Woods</dc:creator>
  <cp:keywords>DAHA7jZ0jnU,BADBYAsyiA4,0</cp:keywords>
  <dc:title>Updated Financial Fitness Page Docs</dc:title>
  <dcterms:created xsi:type="dcterms:W3CDTF">2026-05-29T14:21:17Z</dcterms:created>
  <dcterms:modified xsi:type="dcterms:W3CDTF">2026-05-29T14:21:17Z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2026-05-29T00:00:00Z</vt:filetime>
  </property>
  <property fmtid="{D5CDD505-2E9C-101B-9397-08002B2CF9AE}" pid="5" name="Producer">
    <vt:lpwstr>Canva</vt:lpwstr>
  </property>
</Properties>
</file>